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6F" w:rsidRPr="00FE1274" w:rsidRDefault="00842C4B" w:rsidP="00FE1274">
      <w:pPr>
        <w:jc w:val="center"/>
        <w:rPr>
          <w:rFonts w:ascii="仿宋" w:eastAsia="仿宋" w:hAnsi="仿宋"/>
          <w:b/>
          <w:sz w:val="32"/>
          <w:szCs w:val="32"/>
        </w:rPr>
      </w:pPr>
      <w:r w:rsidRPr="00FE1274">
        <w:rPr>
          <w:rFonts w:ascii="仿宋" w:eastAsia="仿宋" w:hAnsi="仿宋"/>
          <w:b/>
          <w:sz w:val="32"/>
          <w:szCs w:val="32"/>
        </w:rPr>
        <w:t>关于开展审核评估整改</w:t>
      </w:r>
      <w:r w:rsidR="00632DCB">
        <w:rPr>
          <w:rFonts w:ascii="仿宋" w:eastAsia="仿宋" w:hAnsi="仿宋" w:hint="eastAsia"/>
          <w:b/>
          <w:sz w:val="32"/>
          <w:szCs w:val="32"/>
        </w:rPr>
        <w:t>项目</w:t>
      </w:r>
      <w:r w:rsidRPr="00FE1274">
        <w:rPr>
          <w:rFonts w:ascii="仿宋" w:eastAsia="仿宋" w:hAnsi="仿宋"/>
          <w:b/>
          <w:sz w:val="32"/>
          <w:szCs w:val="32"/>
        </w:rPr>
        <w:t>中期督查的通知</w:t>
      </w:r>
    </w:p>
    <w:p w:rsidR="00842C4B" w:rsidRPr="00842C4B" w:rsidRDefault="00842C4B">
      <w:pPr>
        <w:rPr>
          <w:rFonts w:ascii="仿宋" w:eastAsia="仿宋" w:hAnsi="仿宋"/>
          <w:sz w:val="28"/>
          <w:szCs w:val="28"/>
        </w:rPr>
      </w:pPr>
    </w:p>
    <w:p w:rsidR="00842C4B" w:rsidRDefault="00842C4B" w:rsidP="00842C4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根据</w:t>
      </w:r>
      <w:r>
        <w:rPr>
          <w:rFonts w:ascii="仿宋" w:eastAsia="仿宋" w:hAnsi="仿宋" w:hint="eastAsia"/>
          <w:sz w:val="28"/>
          <w:szCs w:val="28"/>
        </w:rPr>
        <w:t>《</w:t>
      </w:r>
      <w:r w:rsidRPr="00842C4B">
        <w:rPr>
          <w:rFonts w:ascii="仿宋" w:eastAsia="仿宋" w:hAnsi="仿宋" w:hint="eastAsia"/>
          <w:sz w:val="28"/>
          <w:szCs w:val="28"/>
        </w:rPr>
        <w:t>湖州师范学院本科教学工作审核评估整改方案</w:t>
      </w:r>
      <w:r>
        <w:rPr>
          <w:rFonts w:ascii="仿宋" w:eastAsia="仿宋" w:hAnsi="仿宋" w:hint="eastAsia"/>
          <w:sz w:val="28"/>
          <w:szCs w:val="28"/>
        </w:rPr>
        <w:t>》，学校审核评估整改工作分成17个整改</w:t>
      </w:r>
      <w:r w:rsidR="00AF1B4D">
        <w:rPr>
          <w:rFonts w:ascii="仿宋" w:eastAsia="仿宋" w:hAnsi="仿宋" w:hint="eastAsia"/>
          <w:sz w:val="28"/>
          <w:szCs w:val="28"/>
        </w:rPr>
        <w:t>分</w:t>
      </w:r>
      <w:r w:rsidR="006712A5">
        <w:rPr>
          <w:rFonts w:ascii="仿宋" w:eastAsia="仿宋" w:hAnsi="仿宋" w:hint="eastAsia"/>
          <w:sz w:val="28"/>
          <w:szCs w:val="28"/>
        </w:rPr>
        <w:t>项</w:t>
      </w:r>
      <w:r>
        <w:rPr>
          <w:rFonts w:ascii="仿宋" w:eastAsia="仿宋" w:hAnsi="仿宋" w:hint="eastAsia"/>
          <w:sz w:val="28"/>
          <w:szCs w:val="28"/>
        </w:rPr>
        <w:t>，由相应职能部门牵头</w:t>
      </w:r>
      <w:r w:rsidR="005D71C0">
        <w:rPr>
          <w:rFonts w:ascii="仿宋" w:eastAsia="仿宋" w:hAnsi="仿宋" w:hint="eastAsia"/>
          <w:sz w:val="28"/>
          <w:szCs w:val="28"/>
        </w:rPr>
        <w:t>、协同单位协同稳步推进</w:t>
      </w:r>
      <w:r>
        <w:rPr>
          <w:rFonts w:ascii="仿宋" w:eastAsia="仿宋" w:hAnsi="仿宋" w:hint="eastAsia"/>
          <w:sz w:val="28"/>
          <w:szCs w:val="28"/>
        </w:rPr>
        <w:t>。根据</w:t>
      </w:r>
      <w:r w:rsidR="005D71C0">
        <w:rPr>
          <w:rFonts w:ascii="仿宋" w:eastAsia="仿宋" w:hAnsi="仿宋" w:hint="eastAsia"/>
          <w:sz w:val="28"/>
          <w:szCs w:val="28"/>
        </w:rPr>
        <w:t>审核评估整改</w:t>
      </w:r>
      <w:r>
        <w:rPr>
          <w:rFonts w:ascii="仿宋" w:eastAsia="仿宋" w:hAnsi="仿宋" w:hint="eastAsia"/>
          <w:sz w:val="28"/>
          <w:szCs w:val="28"/>
        </w:rPr>
        <w:t>工作安排，</w:t>
      </w:r>
      <w:r w:rsidR="005D71C0">
        <w:rPr>
          <w:rFonts w:ascii="仿宋" w:eastAsia="仿宋" w:hAnsi="仿宋" w:hint="eastAsia"/>
          <w:sz w:val="28"/>
          <w:szCs w:val="28"/>
        </w:rPr>
        <w:t>现</w:t>
      </w:r>
      <w:r>
        <w:rPr>
          <w:rFonts w:ascii="仿宋" w:eastAsia="仿宋" w:hAnsi="仿宋" w:hint="eastAsia"/>
          <w:sz w:val="28"/>
          <w:szCs w:val="28"/>
        </w:rPr>
        <w:t>对整改</w:t>
      </w:r>
      <w:r w:rsidR="00AF1B4D">
        <w:rPr>
          <w:rFonts w:ascii="仿宋" w:eastAsia="仿宋" w:hAnsi="仿宋" w:hint="eastAsia"/>
          <w:sz w:val="28"/>
          <w:szCs w:val="28"/>
        </w:rPr>
        <w:t>分项</w:t>
      </w:r>
      <w:r>
        <w:rPr>
          <w:rFonts w:ascii="仿宋" w:eastAsia="仿宋" w:hAnsi="仿宋" w:hint="eastAsia"/>
          <w:sz w:val="28"/>
          <w:szCs w:val="28"/>
        </w:rPr>
        <w:t>进展情况进行督查。</w:t>
      </w:r>
      <w:r w:rsidR="005D71C0">
        <w:rPr>
          <w:rFonts w:ascii="仿宋" w:eastAsia="仿宋" w:hAnsi="仿宋" w:hint="eastAsia"/>
          <w:sz w:val="28"/>
          <w:szCs w:val="28"/>
        </w:rPr>
        <w:t>具体事宜通知如下：</w:t>
      </w:r>
    </w:p>
    <w:p w:rsidR="005D71C0" w:rsidRDefault="005D71C0" w:rsidP="00842C4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1.根据</w:t>
      </w:r>
      <w:r w:rsidR="006712A5">
        <w:rPr>
          <w:rFonts w:ascii="仿宋" w:eastAsia="仿宋" w:hAnsi="仿宋" w:hint="eastAsia"/>
          <w:sz w:val="28"/>
          <w:szCs w:val="28"/>
        </w:rPr>
        <w:t>整改方案中牵头单位填报的</w:t>
      </w:r>
      <w:r>
        <w:rPr>
          <w:rFonts w:ascii="仿宋" w:eastAsia="仿宋" w:hAnsi="仿宋" w:hint="eastAsia"/>
          <w:sz w:val="28"/>
          <w:szCs w:val="28"/>
        </w:rPr>
        <w:t>《</w:t>
      </w:r>
      <w:r w:rsidRPr="00F90BAF">
        <w:rPr>
          <w:rFonts w:ascii="仿宋" w:eastAsia="仿宋" w:hAnsi="仿宋" w:hint="eastAsia"/>
          <w:sz w:val="28"/>
          <w:szCs w:val="28"/>
        </w:rPr>
        <w:t>审核评估分项整改工作方案</w:t>
      </w:r>
      <w:r>
        <w:rPr>
          <w:rFonts w:ascii="仿宋" w:eastAsia="仿宋" w:hAnsi="仿宋" w:hint="eastAsia"/>
          <w:sz w:val="28"/>
          <w:szCs w:val="28"/>
        </w:rPr>
        <w:t>》，结合审核评估实际整改情况，由</w:t>
      </w:r>
      <w:r w:rsidR="006712A5">
        <w:rPr>
          <w:rFonts w:ascii="仿宋" w:eastAsia="仿宋" w:hAnsi="仿宋" w:hint="eastAsia"/>
          <w:sz w:val="28"/>
          <w:szCs w:val="28"/>
        </w:rPr>
        <w:t>整改</w:t>
      </w:r>
      <w:r w:rsidR="00AF1B4D">
        <w:rPr>
          <w:rFonts w:ascii="仿宋" w:eastAsia="仿宋" w:hAnsi="仿宋" w:hint="eastAsia"/>
          <w:sz w:val="28"/>
          <w:szCs w:val="28"/>
        </w:rPr>
        <w:t>分项</w:t>
      </w:r>
      <w:r>
        <w:rPr>
          <w:rFonts w:ascii="仿宋" w:eastAsia="仿宋" w:hAnsi="仿宋"/>
          <w:sz w:val="28"/>
          <w:szCs w:val="28"/>
        </w:rPr>
        <w:t>牵头单位填写</w:t>
      </w:r>
      <w:r>
        <w:rPr>
          <w:rFonts w:ascii="仿宋" w:eastAsia="仿宋" w:hAnsi="仿宋" w:hint="eastAsia"/>
          <w:sz w:val="28"/>
          <w:szCs w:val="28"/>
        </w:rPr>
        <w:t>《审核评估整改</w:t>
      </w:r>
      <w:r w:rsidR="00AF1B4D">
        <w:rPr>
          <w:rFonts w:ascii="仿宋" w:eastAsia="仿宋" w:hAnsi="仿宋" w:hint="eastAsia"/>
          <w:sz w:val="28"/>
          <w:szCs w:val="28"/>
        </w:rPr>
        <w:t>分项</w:t>
      </w:r>
      <w:r>
        <w:rPr>
          <w:rFonts w:ascii="仿宋" w:eastAsia="仿宋" w:hAnsi="仿宋" w:hint="eastAsia"/>
          <w:sz w:val="28"/>
          <w:szCs w:val="28"/>
        </w:rPr>
        <w:t>进展情况</w:t>
      </w:r>
      <w:r w:rsidR="006712A5">
        <w:rPr>
          <w:rFonts w:ascii="仿宋" w:eastAsia="仿宋" w:hAnsi="仿宋" w:hint="eastAsia"/>
          <w:sz w:val="28"/>
          <w:szCs w:val="28"/>
        </w:rPr>
        <w:t>自评</w:t>
      </w:r>
      <w:r>
        <w:rPr>
          <w:rFonts w:ascii="仿宋" w:eastAsia="仿宋" w:hAnsi="仿宋" w:hint="eastAsia"/>
          <w:sz w:val="28"/>
          <w:szCs w:val="28"/>
        </w:rPr>
        <w:t>表》</w:t>
      </w:r>
      <w:r w:rsidR="00F90BAF">
        <w:rPr>
          <w:rFonts w:ascii="仿宋" w:eastAsia="仿宋" w:hAnsi="仿宋" w:hint="eastAsia"/>
          <w:sz w:val="28"/>
          <w:szCs w:val="28"/>
        </w:rPr>
        <w:t>（附件2）</w:t>
      </w:r>
      <w:r>
        <w:rPr>
          <w:rFonts w:ascii="仿宋" w:eastAsia="仿宋" w:hAnsi="仿宋" w:hint="eastAsia"/>
          <w:sz w:val="28"/>
          <w:szCs w:val="28"/>
        </w:rPr>
        <w:t>，对前一阶段整改工作进行</w:t>
      </w:r>
      <w:r w:rsidR="006712A5">
        <w:rPr>
          <w:rFonts w:ascii="仿宋" w:eastAsia="仿宋" w:hAnsi="仿宋" w:hint="eastAsia"/>
          <w:sz w:val="28"/>
          <w:szCs w:val="28"/>
        </w:rPr>
        <w:t>自评自查</w:t>
      </w:r>
      <w:r>
        <w:rPr>
          <w:rFonts w:ascii="仿宋" w:eastAsia="仿宋" w:hAnsi="仿宋" w:hint="eastAsia"/>
          <w:sz w:val="28"/>
          <w:szCs w:val="28"/>
        </w:rPr>
        <w:t>，并对下阶段工作的推进提出建议。</w:t>
      </w:r>
      <w:r w:rsidR="00F90BAF">
        <w:rPr>
          <w:rFonts w:ascii="仿宋" w:eastAsia="仿宋" w:hAnsi="仿宋" w:hint="eastAsia"/>
          <w:sz w:val="28"/>
          <w:szCs w:val="28"/>
        </w:rPr>
        <w:t>《</w:t>
      </w:r>
      <w:r w:rsidR="006712A5">
        <w:rPr>
          <w:rFonts w:ascii="仿宋" w:eastAsia="仿宋" w:hAnsi="仿宋" w:hint="eastAsia"/>
          <w:sz w:val="28"/>
          <w:szCs w:val="28"/>
        </w:rPr>
        <w:t>审核评估整改</w:t>
      </w:r>
      <w:r w:rsidR="00AF1B4D">
        <w:rPr>
          <w:rFonts w:ascii="仿宋" w:eastAsia="仿宋" w:hAnsi="仿宋" w:hint="eastAsia"/>
          <w:sz w:val="28"/>
          <w:szCs w:val="28"/>
        </w:rPr>
        <w:t>分项</w:t>
      </w:r>
      <w:r w:rsidR="006712A5">
        <w:rPr>
          <w:rFonts w:ascii="仿宋" w:eastAsia="仿宋" w:hAnsi="仿宋" w:hint="eastAsia"/>
          <w:sz w:val="28"/>
          <w:szCs w:val="28"/>
        </w:rPr>
        <w:t>进展情况自评表</w:t>
      </w:r>
      <w:r w:rsidR="00F90BAF">
        <w:rPr>
          <w:rFonts w:ascii="仿宋" w:eastAsia="仿宋" w:hAnsi="仿宋" w:hint="eastAsia"/>
          <w:sz w:val="28"/>
          <w:szCs w:val="28"/>
        </w:rPr>
        <w:t>》</w:t>
      </w:r>
      <w:r w:rsidR="006712A5">
        <w:rPr>
          <w:rFonts w:ascii="仿宋" w:eastAsia="仿宋" w:hAnsi="仿宋" w:hint="eastAsia"/>
          <w:sz w:val="28"/>
          <w:szCs w:val="28"/>
        </w:rPr>
        <w:t>由牵头单位</w:t>
      </w:r>
      <w:r w:rsidR="00F90BAF">
        <w:rPr>
          <w:rFonts w:ascii="仿宋" w:eastAsia="仿宋" w:hAnsi="仿宋" w:hint="eastAsia"/>
          <w:sz w:val="28"/>
          <w:szCs w:val="28"/>
        </w:rPr>
        <w:t>签字盖章，9月</w:t>
      </w:r>
      <w:r w:rsidR="00B732EC">
        <w:rPr>
          <w:rFonts w:ascii="仿宋" w:eastAsia="仿宋" w:hAnsi="仿宋" w:hint="eastAsia"/>
          <w:sz w:val="28"/>
          <w:szCs w:val="28"/>
        </w:rPr>
        <w:t>3</w:t>
      </w:r>
      <w:r w:rsidR="00F90BAF">
        <w:rPr>
          <w:rFonts w:ascii="仿宋" w:eastAsia="仿宋" w:hAnsi="仿宋" w:hint="eastAsia"/>
          <w:sz w:val="28"/>
          <w:szCs w:val="28"/>
        </w:rPr>
        <w:t>0日前纸质稿一式一份递交，电子</w:t>
      </w:r>
      <w:proofErr w:type="gramStart"/>
      <w:r w:rsidR="00F90BAF">
        <w:rPr>
          <w:rFonts w:ascii="仿宋" w:eastAsia="仿宋" w:hAnsi="仿宋" w:hint="eastAsia"/>
          <w:sz w:val="28"/>
          <w:szCs w:val="28"/>
        </w:rPr>
        <w:t>稿同时</w:t>
      </w:r>
      <w:proofErr w:type="gramEnd"/>
      <w:r w:rsidR="00F90BAF">
        <w:rPr>
          <w:rFonts w:ascii="仿宋" w:eastAsia="仿宋" w:hAnsi="仿宋" w:hint="eastAsia"/>
          <w:sz w:val="28"/>
          <w:szCs w:val="28"/>
        </w:rPr>
        <w:t>发送。</w:t>
      </w:r>
    </w:p>
    <w:p w:rsidR="005D71C0" w:rsidRPr="00F90BAF" w:rsidRDefault="005D71C0" w:rsidP="00842C4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5049F9" w:rsidRPr="00F90BAF">
        <w:rPr>
          <w:rFonts w:ascii="仿宋" w:eastAsia="仿宋" w:hAnsi="仿宋" w:hint="eastAsia"/>
          <w:sz w:val="28"/>
          <w:szCs w:val="28"/>
        </w:rPr>
        <w:t>在综合审核评估整改</w:t>
      </w:r>
      <w:r w:rsidR="00AF1B4D">
        <w:rPr>
          <w:rFonts w:ascii="仿宋" w:eastAsia="仿宋" w:hAnsi="仿宋" w:hint="eastAsia"/>
          <w:sz w:val="28"/>
          <w:szCs w:val="28"/>
        </w:rPr>
        <w:t>分项</w:t>
      </w:r>
      <w:r w:rsidR="005049F9" w:rsidRPr="00F90BAF">
        <w:rPr>
          <w:rFonts w:ascii="仿宋" w:eastAsia="仿宋" w:hAnsi="仿宋" w:hint="eastAsia"/>
          <w:sz w:val="28"/>
          <w:szCs w:val="28"/>
        </w:rPr>
        <w:t>进展情况的基础上，学校适时成立审核评估整改工作专项督查组，专项督查各单位整改情况。</w:t>
      </w:r>
    </w:p>
    <w:p w:rsidR="00F90BAF" w:rsidRDefault="00F90BAF" w:rsidP="00842C4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90BAF">
        <w:rPr>
          <w:rFonts w:ascii="仿宋" w:eastAsia="仿宋" w:hAnsi="仿宋" w:hint="eastAsia"/>
          <w:sz w:val="28"/>
          <w:szCs w:val="28"/>
        </w:rPr>
        <w:t>联系人：</w:t>
      </w:r>
      <w:r w:rsidR="00067A2B">
        <w:rPr>
          <w:rFonts w:ascii="仿宋" w:eastAsia="仿宋" w:hAnsi="仿宋" w:hint="eastAsia"/>
          <w:sz w:val="28"/>
          <w:szCs w:val="28"/>
        </w:rPr>
        <w:t>魏嵘，2321996；</w:t>
      </w:r>
      <w:r w:rsidRPr="00F90BAF">
        <w:rPr>
          <w:rFonts w:ascii="仿宋" w:eastAsia="仿宋" w:hAnsi="仿宋" w:hint="eastAsia"/>
          <w:sz w:val="28"/>
          <w:szCs w:val="28"/>
        </w:rPr>
        <w:t>沈阳，</w:t>
      </w:r>
      <w:r w:rsidR="009A3E9E">
        <w:rPr>
          <w:rFonts w:ascii="仿宋" w:eastAsia="仿宋" w:hAnsi="仿宋" w:hint="eastAsia"/>
          <w:sz w:val="28"/>
          <w:szCs w:val="28"/>
        </w:rPr>
        <w:t>2321995</w:t>
      </w:r>
      <w:r w:rsidRPr="00F90BAF">
        <w:rPr>
          <w:rFonts w:ascii="仿宋" w:eastAsia="仿宋" w:hAnsi="仿宋" w:hint="eastAsia"/>
          <w:sz w:val="28"/>
          <w:szCs w:val="28"/>
        </w:rPr>
        <w:t>，shenyang@zjhu.edu.cn。</w:t>
      </w:r>
    </w:p>
    <w:p w:rsidR="005D71C0" w:rsidRDefault="005D71C0" w:rsidP="00842C4B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F90BAF" w:rsidRDefault="00F90BAF" w:rsidP="00842C4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</w:t>
      </w:r>
    </w:p>
    <w:p w:rsidR="00F90BAF" w:rsidRDefault="00F90BAF" w:rsidP="00842C4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1.《</w:t>
      </w:r>
      <w:r w:rsidRPr="00842C4B">
        <w:rPr>
          <w:rFonts w:ascii="仿宋" w:eastAsia="仿宋" w:hAnsi="仿宋" w:hint="eastAsia"/>
          <w:sz w:val="28"/>
          <w:szCs w:val="28"/>
        </w:rPr>
        <w:t>湖州师范学院本科教学工作审核评估整改方案</w:t>
      </w:r>
      <w:r>
        <w:rPr>
          <w:rFonts w:ascii="仿宋" w:eastAsia="仿宋" w:hAnsi="仿宋" w:hint="eastAsia"/>
          <w:sz w:val="28"/>
          <w:szCs w:val="28"/>
        </w:rPr>
        <w:t>》</w:t>
      </w:r>
    </w:p>
    <w:p w:rsidR="00F90BAF" w:rsidRDefault="00F90BAF" w:rsidP="00842C4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2.《</w:t>
      </w:r>
      <w:r w:rsidR="006712A5">
        <w:rPr>
          <w:rFonts w:ascii="仿宋" w:eastAsia="仿宋" w:hAnsi="仿宋" w:hint="eastAsia"/>
          <w:sz w:val="28"/>
          <w:szCs w:val="28"/>
        </w:rPr>
        <w:t>审核评估整改</w:t>
      </w:r>
      <w:r w:rsidR="00AF1B4D">
        <w:rPr>
          <w:rFonts w:ascii="仿宋" w:eastAsia="仿宋" w:hAnsi="仿宋" w:hint="eastAsia"/>
          <w:sz w:val="28"/>
          <w:szCs w:val="28"/>
        </w:rPr>
        <w:t>分项</w:t>
      </w:r>
      <w:r w:rsidR="006712A5">
        <w:rPr>
          <w:rFonts w:ascii="仿宋" w:eastAsia="仿宋" w:hAnsi="仿宋" w:hint="eastAsia"/>
          <w:sz w:val="28"/>
          <w:szCs w:val="28"/>
        </w:rPr>
        <w:t>进展情况自评表</w:t>
      </w:r>
      <w:r>
        <w:rPr>
          <w:rFonts w:ascii="仿宋" w:eastAsia="仿宋" w:hAnsi="仿宋" w:hint="eastAsia"/>
          <w:sz w:val="28"/>
          <w:szCs w:val="28"/>
        </w:rPr>
        <w:t>》</w:t>
      </w:r>
    </w:p>
    <w:p w:rsidR="00F90BAF" w:rsidRDefault="00F90BAF" w:rsidP="00842C4B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F90BAF" w:rsidRDefault="00F90BAF" w:rsidP="00F90BAF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教务处</w:t>
      </w:r>
    </w:p>
    <w:p w:rsidR="00F90BAF" w:rsidRDefault="00F90BAF" w:rsidP="006712A5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2018.</w:t>
      </w:r>
      <w:r w:rsidR="00B732EC"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.</w:t>
      </w:r>
      <w:r w:rsidR="00B732EC">
        <w:rPr>
          <w:rFonts w:ascii="仿宋" w:eastAsia="仿宋" w:hAnsi="仿宋" w:hint="eastAsia"/>
          <w:sz w:val="28"/>
          <w:szCs w:val="28"/>
        </w:rPr>
        <w:t>19</w:t>
      </w:r>
    </w:p>
    <w:sectPr w:rsidR="00F90BAF" w:rsidSect="00ED5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377" w:rsidRDefault="00C25377" w:rsidP="00C04ECB">
      <w:r>
        <w:separator/>
      </w:r>
    </w:p>
  </w:endnote>
  <w:endnote w:type="continuationSeparator" w:id="0">
    <w:p w:rsidR="00C25377" w:rsidRDefault="00C25377" w:rsidP="00C04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377" w:rsidRDefault="00C25377" w:rsidP="00C04ECB">
      <w:r>
        <w:separator/>
      </w:r>
    </w:p>
  </w:footnote>
  <w:footnote w:type="continuationSeparator" w:id="0">
    <w:p w:rsidR="00C25377" w:rsidRDefault="00C25377" w:rsidP="00C04E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2C4B"/>
    <w:rsid w:val="00067A2B"/>
    <w:rsid w:val="00163B3D"/>
    <w:rsid w:val="002A0C0F"/>
    <w:rsid w:val="00461F3D"/>
    <w:rsid w:val="004E3011"/>
    <w:rsid w:val="005049F9"/>
    <w:rsid w:val="005D71C0"/>
    <w:rsid w:val="005D7669"/>
    <w:rsid w:val="00632DCB"/>
    <w:rsid w:val="006712A5"/>
    <w:rsid w:val="00842C4B"/>
    <w:rsid w:val="00893493"/>
    <w:rsid w:val="009A3E9E"/>
    <w:rsid w:val="00A04B00"/>
    <w:rsid w:val="00AF1B4D"/>
    <w:rsid w:val="00B732EC"/>
    <w:rsid w:val="00C04ECB"/>
    <w:rsid w:val="00C25377"/>
    <w:rsid w:val="00CF49C5"/>
    <w:rsid w:val="00D6468B"/>
    <w:rsid w:val="00DC0CA7"/>
    <w:rsid w:val="00ED59C9"/>
    <w:rsid w:val="00F35F34"/>
    <w:rsid w:val="00F90BAF"/>
    <w:rsid w:val="00FE1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9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1C0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F90BAF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F90BAF"/>
  </w:style>
  <w:style w:type="paragraph" w:styleId="a5">
    <w:name w:val="header"/>
    <w:basedOn w:val="a"/>
    <w:link w:val="Char0"/>
    <w:uiPriority w:val="99"/>
    <w:semiHidden/>
    <w:unhideWhenUsed/>
    <w:rsid w:val="00C04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04ECB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C04E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04E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PCSY</dc:creator>
  <cp:lastModifiedBy>PCSY</cp:lastModifiedBy>
  <cp:revision>12</cp:revision>
  <dcterms:created xsi:type="dcterms:W3CDTF">2018-07-31T06:16:00Z</dcterms:created>
  <dcterms:modified xsi:type="dcterms:W3CDTF">2018-09-20T00:27:00Z</dcterms:modified>
</cp:coreProperties>
</file>